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B18D4">
      <w:pPr>
        <w:pStyle w:val="Otsikko"/>
        <w:rPr>
          <w:sz w:val="28"/>
        </w:rPr>
      </w:pPr>
      <w:bookmarkStart w:id="0" w:name="_GoBack"/>
      <w:bookmarkEnd w:id="0"/>
      <w:r>
        <w:t>HÄN RAKASTAA</w:t>
      </w:r>
    </w:p>
    <w:p w:rsidR="00000000" w:rsidRDefault="000B18D4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16"/>
        </w:rPr>
        <w:t>säv.san</w:t>
      </w:r>
      <w:proofErr w:type="spellEnd"/>
      <w:r>
        <w:rPr>
          <w:sz w:val="16"/>
        </w:rPr>
        <w:t>. Pentti Juhannusvuori</w:t>
      </w:r>
    </w:p>
    <w:p w:rsidR="00000000" w:rsidRDefault="000B18D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31.3-2001</w:t>
      </w: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  <w:r>
        <w:rPr>
          <w:sz w:val="28"/>
        </w:rPr>
        <w:t xml:space="preserve">          G                            C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G</w:t>
      </w:r>
    </w:p>
    <w:p w:rsidR="00000000" w:rsidRDefault="000B18D4">
      <w:pPr>
        <w:pStyle w:val="Otsikko1"/>
      </w:pPr>
      <w:r>
        <w:t xml:space="preserve">1. On taivaan Isä ihmeellinen, Hän antoi </w:t>
      </w:r>
      <w:proofErr w:type="spellStart"/>
      <w:r>
        <w:t>mulle</w:t>
      </w:r>
      <w:proofErr w:type="spellEnd"/>
      <w:r>
        <w:t xml:space="preserve"> Jeesuksen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                                              C    </w:t>
      </w:r>
      <w:r>
        <w:rPr>
          <w:sz w:val="28"/>
        </w:rPr>
        <w:t xml:space="preserve">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G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    sain ilon rauhan onnen elämään ja kaiken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mitä tarvitsen.</w:t>
      </w:r>
    </w:p>
    <w:p w:rsidR="00000000" w:rsidRDefault="000B18D4">
      <w:pPr>
        <w:ind w:left="540"/>
        <w:rPr>
          <w:sz w:val="28"/>
        </w:rPr>
      </w:pPr>
    </w:p>
    <w:p w:rsidR="00000000" w:rsidRDefault="000B18D4">
      <w:pPr>
        <w:ind w:left="540"/>
        <w:rPr>
          <w:sz w:val="28"/>
        </w:rPr>
      </w:pPr>
    </w:p>
    <w:p w:rsidR="00000000" w:rsidRDefault="000B18D4">
      <w:pPr>
        <w:ind w:left="540"/>
        <w:rPr>
          <w:sz w:val="28"/>
          <w:lang w:val="de-DE"/>
        </w:rPr>
      </w:pPr>
      <w:proofErr w:type="spellStart"/>
      <w:r>
        <w:rPr>
          <w:sz w:val="28"/>
          <w:lang w:val="de-DE"/>
        </w:rPr>
        <w:t>Kerto</w:t>
      </w:r>
      <w:proofErr w:type="spellEnd"/>
      <w:r>
        <w:rPr>
          <w:sz w:val="28"/>
          <w:lang w:val="de-DE"/>
        </w:rPr>
        <w:t>:</w:t>
      </w:r>
    </w:p>
    <w:p w:rsidR="00000000" w:rsidRDefault="000B18D4">
      <w:pPr>
        <w:ind w:left="540"/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Am    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G</w:t>
      </w:r>
    </w:p>
    <w:p w:rsidR="00000000" w:rsidRDefault="000B18D4">
      <w:pPr>
        <w:ind w:left="540"/>
        <w:rPr>
          <w:sz w:val="28"/>
        </w:rPr>
      </w:pPr>
      <w:r>
        <w:rPr>
          <w:sz w:val="28"/>
        </w:rPr>
        <w:t>Hän rakastaa, Hän armahtaa ei löydy ketään Hänen vertais</w:t>
      </w:r>
      <w:r>
        <w:rPr>
          <w:sz w:val="28"/>
        </w:rPr>
        <w:t>taan.</w:t>
      </w:r>
    </w:p>
    <w:p w:rsidR="00000000" w:rsidRDefault="000B18D4">
      <w:pPr>
        <w:ind w:left="540"/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Am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G</w:t>
      </w:r>
    </w:p>
    <w:p w:rsidR="00000000" w:rsidRDefault="000B18D4">
      <w:pPr>
        <w:ind w:left="540"/>
        <w:rPr>
          <w:sz w:val="28"/>
        </w:rPr>
      </w:pPr>
      <w:r>
        <w:rPr>
          <w:sz w:val="28"/>
        </w:rPr>
        <w:t>Hän lohduttaa, Hän vahvistaa siksi kiitän Herraa ainiaan.</w:t>
      </w: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  <w:r>
        <w:rPr>
          <w:sz w:val="28"/>
        </w:rPr>
        <w:t xml:space="preserve">           G                                C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G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2. Nyt laulan Hänen </w:t>
      </w:r>
      <w:r>
        <w:rPr>
          <w:sz w:val="28"/>
        </w:rPr>
        <w:t>kiitostansa, Pyhän Hengen oppaakseni sain,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                                             C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G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    kun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kuljen aina rukoillen Hän johtaa minut </w:t>
      </w:r>
      <w:proofErr w:type="spellStart"/>
      <w:r>
        <w:rPr>
          <w:sz w:val="28"/>
        </w:rPr>
        <w:t>taivaseen</w:t>
      </w:r>
      <w:proofErr w:type="spellEnd"/>
      <w:r>
        <w:rPr>
          <w:sz w:val="28"/>
        </w:rPr>
        <w:t>.</w:t>
      </w: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  <w:r>
        <w:rPr>
          <w:sz w:val="28"/>
        </w:rPr>
        <w:t xml:space="preserve">                 G                              C     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G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3. Vaikka joskus vaivun </w:t>
      </w:r>
      <w:proofErr w:type="spellStart"/>
      <w:r>
        <w:rPr>
          <w:sz w:val="28"/>
        </w:rPr>
        <w:t>laaksohon</w:t>
      </w:r>
      <w:proofErr w:type="spellEnd"/>
      <w:r>
        <w:rPr>
          <w:sz w:val="28"/>
        </w:rPr>
        <w:t xml:space="preserve"> Hän kyllä nostaa ajallaan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                                              C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G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    saan tehdä taas matkaa iloiten Hän täyttää minut hengellään.</w:t>
      </w: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</w:p>
    <w:p w:rsidR="00000000" w:rsidRDefault="000B18D4">
      <w:pPr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     G                            C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G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4. Onnen löysin kauniin kestävän kun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seuraan </w:t>
      </w:r>
      <w:proofErr w:type="spellStart"/>
      <w:r>
        <w:rPr>
          <w:sz w:val="28"/>
        </w:rPr>
        <w:t>Jeesustain</w:t>
      </w:r>
      <w:proofErr w:type="spellEnd"/>
      <w:r>
        <w:rPr>
          <w:sz w:val="28"/>
        </w:rPr>
        <w:t>,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                                      C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G</w:t>
      </w:r>
    </w:p>
    <w:p w:rsidR="00000000" w:rsidRDefault="000B18D4">
      <w:pPr>
        <w:rPr>
          <w:sz w:val="28"/>
        </w:rPr>
      </w:pPr>
      <w:r>
        <w:rPr>
          <w:sz w:val="28"/>
        </w:rPr>
        <w:t xml:space="preserve">    tule mukaan tule sinäkin, saat onn</w:t>
      </w:r>
      <w:r>
        <w:rPr>
          <w:sz w:val="28"/>
        </w:rPr>
        <w:t>en rauhan kestävän.</w:t>
      </w:r>
    </w:p>
    <w:sectPr w:rsidR="00000000">
      <w:headerReference w:type="even" r:id="rId6"/>
      <w:headerReference w:type="default" r:id="rId7"/>
      <w:pgSz w:w="11906" w:h="16838"/>
      <w:pgMar w:top="1438" w:right="1134" w:bottom="1417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18D4">
      <w:r>
        <w:separator/>
      </w:r>
    </w:p>
  </w:endnote>
  <w:endnote w:type="continuationSeparator" w:id="0">
    <w:p w:rsidR="00000000" w:rsidRDefault="000B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18D4">
      <w:r>
        <w:separator/>
      </w:r>
    </w:p>
  </w:footnote>
  <w:footnote w:type="continuationSeparator" w:id="0">
    <w:p w:rsidR="00000000" w:rsidRDefault="000B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B18D4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0B18D4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B18D4">
    <w:pPr>
      <w:pStyle w:val="Yltunniste"/>
      <w:framePr w:wrap="around" w:vAnchor="text" w:hAnchor="margin" w:y="1"/>
      <w:rPr>
        <w:rStyle w:val="Sivunumero"/>
      </w:rPr>
    </w:pPr>
  </w:p>
  <w:p w:rsidR="00000000" w:rsidRDefault="000B18D4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D4"/>
    <w:rsid w:val="000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86BB0-683E-48E0-97D3-D3E4318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HÄN RAKASTAA</vt:lpstr>
    </vt:vector>
  </TitlesOfParts>
  <Company>Kotitietokone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HÄN RAKASTAA</dc:title>
  <dc:subject/>
  <dc:creator>Pulkkinen Jari</dc:creator>
  <cp:keywords/>
  <dc:description/>
  <cp:lastModifiedBy>Jari Pulkkinen</cp:lastModifiedBy>
  <cp:revision>2</cp:revision>
  <dcterms:created xsi:type="dcterms:W3CDTF">2019-01-14T15:05:00Z</dcterms:created>
  <dcterms:modified xsi:type="dcterms:W3CDTF">2019-01-14T15:05:00Z</dcterms:modified>
</cp:coreProperties>
</file>