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641D5">
      <w:pPr>
        <w:pStyle w:val="Otsikko1"/>
        <w:rPr>
          <w:sz w:val="28"/>
        </w:rPr>
      </w:pPr>
      <w:bookmarkStart w:id="0" w:name="_GoBack"/>
      <w:bookmarkEnd w:id="0"/>
      <w:r>
        <w:t xml:space="preserve">                                        TULE SELLAISENAAN</w:t>
      </w:r>
    </w:p>
    <w:p w:rsidR="00000000" w:rsidRDefault="005641D5">
      <w:pPr>
        <w:rPr>
          <w:sz w:val="16"/>
        </w:rPr>
      </w:pPr>
      <w:r>
        <w:rPr>
          <w:sz w:val="16"/>
        </w:rPr>
        <w:t>Kapo III</w:t>
      </w:r>
    </w:p>
    <w:p w:rsidR="00000000" w:rsidRDefault="005641D5"/>
    <w:p w:rsidR="00000000" w:rsidRDefault="005641D5"/>
    <w:p w:rsidR="00000000" w:rsidRDefault="005641D5">
      <w:pPr>
        <w:rPr>
          <w:lang w:val="de-DE"/>
        </w:rPr>
      </w:pPr>
      <w:r>
        <w:rPr>
          <w:lang w:val="de-DE"/>
        </w:rPr>
        <w:t xml:space="preserve">                  Em       D     Em           Am  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G</w:t>
      </w:r>
    </w:p>
    <w:p w:rsidR="00000000" w:rsidRDefault="005641D5">
      <w:pPr>
        <w:ind w:firstLine="993"/>
      </w:pPr>
      <w:r>
        <w:t>1. Tule sellaisenaan kuin olet   uuden elämän lähteelle.</w:t>
      </w:r>
    </w:p>
    <w:p w:rsidR="00000000" w:rsidRDefault="005641D5">
      <w:pPr>
        <w:ind w:firstLine="993"/>
        <w:rPr>
          <w:lang w:val="de-DE"/>
        </w:rPr>
      </w:pPr>
      <w:r>
        <w:rPr>
          <w:lang w:val="de-DE"/>
        </w:rPr>
        <w:t xml:space="preserve">            Em                   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</w:t>
      </w:r>
      <w:r>
        <w:rPr>
          <w:lang w:val="de-DE"/>
        </w:rPr>
        <w:t xml:space="preserve">    Em</w:t>
      </w:r>
    </w:p>
    <w:p w:rsidR="00000000" w:rsidRDefault="005641D5">
      <w:pPr>
        <w:ind w:firstLine="993"/>
      </w:pPr>
      <w:r>
        <w:rPr>
          <w:lang w:val="de-DE"/>
        </w:rPr>
        <w:t xml:space="preserve">    </w:t>
      </w:r>
      <w:r>
        <w:t>Tuo lähde on armon lähde veressä Jeesuksen</w:t>
      </w:r>
    </w:p>
    <w:p w:rsidR="00000000" w:rsidRDefault="005641D5">
      <w:pPr>
        <w:ind w:firstLine="993"/>
        <w:rPr>
          <w:lang w:val="de-DE"/>
        </w:rPr>
      </w:pPr>
      <w:r>
        <w:rPr>
          <w:lang w:val="de-DE"/>
        </w:rPr>
        <w:t xml:space="preserve">            </w:t>
      </w:r>
      <w:r>
        <w:t>Em</w:t>
      </w:r>
      <w:r>
        <w:rPr>
          <w:vertAlign w:val="superscript"/>
        </w:rPr>
        <w:t>7</w:t>
      </w:r>
      <w:r>
        <w:t xml:space="preserve">                       D</w:t>
      </w:r>
      <w:r>
        <w:rPr>
          <w:vertAlign w:val="superscript"/>
        </w:rPr>
        <w:t>7</w:t>
      </w:r>
      <w:r>
        <w:t xml:space="preserve">                                      G</w:t>
      </w:r>
    </w:p>
    <w:p w:rsidR="00000000" w:rsidRDefault="005641D5">
      <w:pPr>
        <w:ind w:firstLine="993"/>
      </w:pPr>
      <w:r>
        <w:rPr>
          <w:lang w:val="de-DE"/>
        </w:rPr>
        <w:t xml:space="preserve">    </w:t>
      </w:r>
      <w:r>
        <w:t>Tuo lähde on puhdas ja kirkas ja kaikille avoin se on.</w:t>
      </w:r>
    </w:p>
    <w:p w:rsidR="00000000" w:rsidRDefault="005641D5">
      <w:pPr>
        <w:ind w:firstLine="993"/>
        <w:rPr>
          <w:lang w:val="de-DE"/>
        </w:rPr>
      </w:pPr>
      <w:r>
        <w:rPr>
          <w:lang w:val="de-DE"/>
        </w:rPr>
        <w:t xml:space="preserve">            Em             Am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Em    D Em</w:t>
      </w:r>
    </w:p>
    <w:p w:rsidR="00000000" w:rsidRDefault="005641D5">
      <w:pPr>
        <w:ind w:firstLine="993"/>
      </w:pPr>
      <w:proofErr w:type="gramStart"/>
      <w:r>
        <w:t>:</w:t>
      </w:r>
      <w:r>
        <w:t>,:</w:t>
      </w:r>
      <w:proofErr w:type="gramEnd"/>
      <w:r>
        <w:t xml:space="preserve"> Tuo lähde antaa elämän sinun sydämees.:,:</w:t>
      </w:r>
    </w:p>
    <w:p w:rsidR="00000000" w:rsidRDefault="005641D5">
      <w:pPr>
        <w:ind w:firstLine="993"/>
      </w:pPr>
    </w:p>
    <w:p w:rsidR="00000000" w:rsidRDefault="005641D5">
      <w:pPr>
        <w:ind w:firstLine="993"/>
      </w:pPr>
    </w:p>
    <w:p w:rsidR="00000000" w:rsidRDefault="005641D5">
      <w:pPr>
        <w:ind w:firstLine="993"/>
        <w:rPr>
          <w:lang w:val="de-DE"/>
        </w:rPr>
      </w:pPr>
      <w:r>
        <w:rPr>
          <w:lang w:val="de-DE"/>
        </w:rPr>
        <w:t xml:space="preserve">     Em      D    Em           Am        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G</w:t>
      </w:r>
    </w:p>
    <w:p w:rsidR="00000000" w:rsidRDefault="005641D5">
      <w:pPr>
        <w:ind w:firstLine="993"/>
      </w:pPr>
      <w:r>
        <w:t>2. Tule sellaisenaan kuin olet sinä myrskyn raastama puu.</w:t>
      </w:r>
    </w:p>
    <w:p w:rsidR="00000000" w:rsidRDefault="005641D5">
      <w:pPr>
        <w:ind w:firstLine="993"/>
        <w:rPr>
          <w:lang w:val="de-DE"/>
        </w:rPr>
      </w:pPr>
      <w:r>
        <w:rPr>
          <w:lang w:val="de-DE"/>
        </w:rPr>
        <w:t xml:space="preserve">             Em               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Em</w:t>
      </w:r>
    </w:p>
    <w:p w:rsidR="00000000" w:rsidRDefault="005641D5">
      <w:pPr>
        <w:ind w:firstLine="993"/>
      </w:pPr>
      <w:r>
        <w:rPr>
          <w:lang w:val="de-DE"/>
        </w:rPr>
        <w:t xml:space="preserve">    </w:t>
      </w:r>
      <w:r>
        <w:t xml:space="preserve">Ovat </w:t>
      </w:r>
      <w:r>
        <w:t>lehtesi kaikki kuolleet ja oksasi kuivettuneet.</w:t>
      </w:r>
    </w:p>
    <w:p w:rsidR="00000000" w:rsidRDefault="005641D5">
      <w:pPr>
        <w:ind w:firstLine="993"/>
        <w:rPr>
          <w:lang w:val="de-DE"/>
        </w:rPr>
      </w:pPr>
      <w:r>
        <w:rPr>
          <w:lang w:val="de-DE"/>
        </w:rPr>
        <w:t xml:space="preserve">         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G</w:t>
      </w:r>
    </w:p>
    <w:p w:rsidR="00000000" w:rsidRDefault="005641D5">
      <w:pPr>
        <w:ind w:firstLine="993"/>
      </w:pPr>
      <w:r>
        <w:rPr>
          <w:lang w:val="de-DE"/>
        </w:rPr>
        <w:t xml:space="preserve">    </w:t>
      </w:r>
      <w:r>
        <w:t>Ja juuresi janoavat vettä ja toivoa elämään.</w:t>
      </w:r>
    </w:p>
    <w:p w:rsidR="00000000" w:rsidRDefault="005641D5">
      <w:pPr>
        <w:ind w:firstLine="993"/>
        <w:rPr>
          <w:lang w:val="de-DE"/>
        </w:rPr>
      </w:pPr>
      <w:r>
        <w:rPr>
          <w:lang w:val="de-DE"/>
        </w:rPr>
        <w:t xml:space="preserve">           Em                     Am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Em    D Em</w:t>
      </w:r>
    </w:p>
    <w:p w:rsidR="00000000" w:rsidRDefault="005641D5">
      <w:pPr>
        <w:ind w:firstLine="993"/>
      </w:pPr>
      <w:proofErr w:type="gramStart"/>
      <w:r>
        <w:t>:,:</w:t>
      </w:r>
      <w:proofErr w:type="gramEnd"/>
      <w:r>
        <w:t xml:space="preserve"> Tuo toivon lähde </w:t>
      </w:r>
      <w:r>
        <w:t>on Jeesus ja elämäsi kevään saa.:,:</w:t>
      </w:r>
    </w:p>
    <w:p w:rsidR="00000000" w:rsidRDefault="005641D5">
      <w:pPr>
        <w:ind w:firstLine="993"/>
      </w:pPr>
    </w:p>
    <w:p w:rsidR="00000000" w:rsidRDefault="005641D5">
      <w:pPr>
        <w:ind w:firstLine="993"/>
      </w:pPr>
    </w:p>
    <w:p w:rsidR="00000000" w:rsidRDefault="005641D5">
      <w:pPr>
        <w:ind w:firstLine="993"/>
        <w:rPr>
          <w:lang w:val="de-DE"/>
        </w:rPr>
      </w:pPr>
      <w:r>
        <w:rPr>
          <w:lang w:val="de-DE"/>
        </w:rPr>
        <w:t xml:space="preserve">    Em       D     Em          Am        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G</w:t>
      </w:r>
    </w:p>
    <w:p w:rsidR="00000000" w:rsidRDefault="005641D5">
      <w:pPr>
        <w:ind w:firstLine="993"/>
      </w:pPr>
      <w:r>
        <w:t xml:space="preserve">3. Tule sellaisenaan kuin olet sinä lohduton, yksinäinen, </w:t>
      </w:r>
    </w:p>
    <w:p w:rsidR="00000000" w:rsidRDefault="005641D5">
      <w:pPr>
        <w:ind w:firstLine="993"/>
        <w:rPr>
          <w:lang w:val="de-DE"/>
        </w:rPr>
      </w:pPr>
      <w:r>
        <w:rPr>
          <w:lang w:val="de-DE"/>
        </w:rPr>
        <w:t xml:space="preserve">    Em                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Em</w:t>
      </w:r>
    </w:p>
    <w:p w:rsidR="00000000" w:rsidRDefault="005641D5">
      <w:pPr>
        <w:ind w:firstLine="993"/>
      </w:pPr>
      <w:r>
        <w:rPr>
          <w:lang w:val="de-DE"/>
        </w:rPr>
        <w:t xml:space="preserve">    </w:t>
      </w:r>
      <w:r>
        <w:t>hyljätty vailla ystävää ja it</w:t>
      </w:r>
      <w:r>
        <w:t>seesi kasvanut.</w:t>
      </w:r>
    </w:p>
    <w:p w:rsidR="00000000" w:rsidRDefault="005641D5">
      <w:pPr>
        <w:ind w:firstLine="993"/>
        <w:rPr>
          <w:lang w:val="de-DE"/>
        </w:rPr>
      </w:pPr>
      <w:r>
        <w:rPr>
          <w:lang w:val="de-DE"/>
        </w:rPr>
        <w:t xml:space="preserve">           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         G</w:t>
      </w:r>
    </w:p>
    <w:p w:rsidR="00000000" w:rsidRDefault="005641D5">
      <w:pPr>
        <w:ind w:firstLine="993"/>
      </w:pPr>
      <w:r>
        <w:rPr>
          <w:lang w:val="de-DE"/>
        </w:rPr>
        <w:t xml:space="preserve">    </w:t>
      </w:r>
      <w:r>
        <w:t>Älä epäile rakkautta Jeesuksen, puolestas kuoli Hän.</w:t>
      </w:r>
    </w:p>
    <w:p w:rsidR="00000000" w:rsidRDefault="005641D5">
      <w:pPr>
        <w:ind w:firstLine="993"/>
        <w:rPr>
          <w:lang w:val="de-DE"/>
        </w:rPr>
      </w:pPr>
      <w:r>
        <w:rPr>
          <w:lang w:val="de-DE"/>
        </w:rPr>
        <w:t xml:space="preserve">         Em                      Am     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Em    D Em</w:t>
      </w:r>
    </w:p>
    <w:p w:rsidR="00000000" w:rsidRDefault="005641D5">
      <w:pPr>
        <w:ind w:firstLine="993"/>
      </w:pPr>
      <w:proofErr w:type="gramStart"/>
      <w:r>
        <w:t>:,:</w:t>
      </w:r>
      <w:proofErr w:type="gramEnd"/>
      <w:r>
        <w:t xml:space="preserve"> Ei ole Hän niinkuin</w:t>
      </w:r>
      <w:r>
        <w:t xml:space="preserve"> ihmiset, jotka hylkää ja unohtaa.:,:</w:t>
      </w:r>
    </w:p>
    <w:p w:rsidR="00000000" w:rsidRDefault="005641D5">
      <w:pPr>
        <w:ind w:firstLine="993"/>
      </w:pPr>
    </w:p>
    <w:p w:rsidR="00000000" w:rsidRDefault="005641D5">
      <w:pPr>
        <w:ind w:firstLine="993"/>
      </w:pPr>
    </w:p>
    <w:p w:rsidR="00000000" w:rsidRDefault="005641D5">
      <w:pPr>
        <w:ind w:firstLine="993"/>
        <w:rPr>
          <w:lang w:val="de-DE"/>
        </w:rPr>
      </w:pPr>
      <w:r>
        <w:rPr>
          <w:lang w:val="de-DE"/>
        </w:rPr>
        <w:t xml:space="preserve">    Em       D     Em          Am        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G</w:t>
      </w:r>
    </w:p>
    <w:p w:rsidR="00000000" w:rsidRDefault="005641D5">
      <w:pPr>
        <w:ind w:firstLine="993"/>
      </w:pPr>
      <w:r>
        <w:t>4. Tule sellaisenaan kuin olet sinä synnin sitoma sielu,</w:t>
      </w:r>
    </w:p>
    <w:p w:rsidR="00000000" w:rsidRDefault="005641D5">
      <w:pPr>
        <w:ind w:firstLine="993"/>
        <w:rPr>
          <w:lang w:val="de-DE"/>
        </w:rPr>
      </w:pPr>
      <w:r>
        <w:rPr>
          <w:lang w:val="de-DE"/>
        </w:rPr>
        <w:t xml:space="preserve">           Em                     Am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Em</w:t>
      </w:r>
    </w:p>
    <w:p w:rsidR="00000000" w:rsidRDefault="005641D5">
      <w:pPr>
        <w:ind w:firstLine="993"/>
      </w:pPr>
      <w:r>
        <w:rPr>
          <w:lang w:val="de-DE"/>
        </w:rPr>
        <w:t xml:space="preserve">    </w:t>
      </w:r>
      <w:r>
        <w:t>kun tuntosi rask</w:t>
      </w:r>
      <w:r>
        <w:t>aana syyttää ja mielesi rauhaton on.</w:t>
      </w:r>
    </w:p>
    <w:p w:rsidR="00000000" w:rsidRDefault="005641D5">
      <w:pPr>
        <w:ind w:firstLine="993"/>
        <w:rPr>
          <w:lang w:val="de-DE"/>
        </w:rPr>
      </w:pPr>
      <w:r>
        <w:rPr>
          <w:lang w:val="de-DE"/>
        </w:rPr>
        <w:t xml:space="preserve">            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D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            G</w:t>
      </w:r>
    </w:p>
    <w:p w:rsidR="00000000" w:rsidRDefault="005641D5">
      <w:pPr>
        <w:ind w:firstLine="993"/>
      </w:pPr>
      <w:r>
        <w:rPr>
          <w:lang w:val="de-DE"/>
        </w:rPr>
        <w:t xml:space="preserve">    </w:t>
      </w:r>
      <w:r>
        <w:t>Etkä maailmasta apua löydä, vain totuus voi vapauttaa.</w:t>
      </w:r>
    </w:p>
    <w:p w:rsidR="00000000" w:rsidRDefault="005641D5">
      <w:pPr>
        <w:ind w:firstLine="993"/>
        <w:rPr>
          <w:lang w:val="de-DE"/>
        </w:rPr>
      </w:pPr>
      <w:r>
        <w:rPr>
          <w:lang w:val="de-DE"/>
        </w:rPr>
        <w:t xml:space="preserve">           Em                       Am  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Em </w:t>
      </w:r>
      <w:r>
        <w:rPr>
          <w:lang w:val="de-DE"/>
        </w:rPr>
        <w:t xml:space="preserve">   D Em</w:t>
      </w:r>
    </w:p>
    <w:p w:rsidR="00000000" w:rsidRDefault="005641D5">
      <w:pPr>
        <w:ind w:firstLine="993"/>
      </w:pPr>
      <w:proofErr w:type="gramStart"/>
      <w:r>
        <w:t>:,:</w:t>
      </w:r>
      <w:proofErr w:type="gramEnd"/>
      <w:r>
        <w:t xml:space="preserve"> Tuo elämän totuus on Jeesus, Hän yksin voi armahtaa.</w:t>
      </w:r>
    </w:p>
    <w:p w:rsidR="00000000" w:rsidRDefault="005641D5"/>
    <w:p w:rsidR="00000000" w:rsidRDefault="005641D5"/>
    <w:sectPr w:rsidR="00000000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D5"/>
    <w:rsid w:val="0056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3F704-9A19-4B7D-9622-4011F97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TULE SELLAISENAAN</vt:lpstr>
    </vt:vector>
  </TitlesOfParts>
  <Company>Kotitietokone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TULE SELLAISENAAN</dc:title>
  <dc:subject/>
  <dc:creator>Jari Pulkkinen</dc:creator>
  <cp:keywords/>
  <dc:description/>
  <cp:lastModifiedBy>Jari Pulkkinen</cp:lastModifiedBy>
  <cp:revision>2</cp:revision>
  <dcterms:created xsi:type="dcterms:W3CDTF">2019-03-06T21:13:00Z</dcterms:created>
  <dcterms:modified xsi:type="dcterms:W3CDTF">2019-03-06T21:13:00Z</dcterms:modified>
</cp:coreProperties>
</file>